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C9" w:rsidRDefault="00F351C9" w:rsidP="00F351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</w:t>
      </w:r>
      <w:r w:rsidRPr="00031165">
        <w:rPr>
          <w:b/>
          <w:bCs/>
          <w:sz w:val="36"/>
          <w:szCs w:val="36"/>
        </w:rPr>
        <w:t>Feedback</w:t>
      </w:r>
      <w:r>
        <w:rPr>
          <w:b/>
          <w:bCs/>
          <w:sz w:val="36"/>
          <w:szCs w:val="36"/>
        </w:rPr>
        <w:t xml:space="preserve"> -2020-21(B.Ed)</w:t>
      </w:r>
    </w:p>
    <w:p w:rsidR="00F351C9" w:rsidRDefault="00F351C9" w:rsidP="00F351C9">
      <w:pPr>
        <w:pStyle w:val="TableParagraph"/>
        <w:spacing w:line="237" w:lineRule="auto"/>
        <w:ind w:right="694"/>
        <w:jc w:val="both"/>
        <w:rPr>
          <w:sz w:val="24"/>
        </w:rPr>
      </w:pPr>
      <w:r>
        <w:rPr>
          <w:sz w:val="24"/>
        </w:rPr>
        <w:t>The feedback collected from Student  revealed following points:</w:t>
      </w:r>
    </w:p>
    <w:p w:rsidR="00ED0C32" w:rsidRDefault="00ED0C32" w:rsidP="00461509"/>
    <w:p w:rsidR="00593E39" w:rsidRDefault="00593E39" w:rsidP="00461509"/>
    <w:p w:rsidR="00593E39" w:rsidRDefault="00593E39" w:rsidP="00461509">
      <w:r w:rsidRPr="00593E39">
        <w:rPr>
          <w:noProof/>
        </w:rPr>
        <w:drawing>
          <wp:inline distT="0" distB="0" distL="0" distR="0">
            <wp:extent cx="551497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0A2F" w:rsidRDefault="00130A2F" w:rsidP="00461509"/>
    <w:p w:rsidR="00130A2F" w:rsidRPr="00FB0A0B" w:rsidRDefault="00130A2F" w:rsidP="00130A2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>
        <w:rPr>
          <w:color w:val="000000" w:themeColor="text1"/>
        </w:rPr>
        <w:t>53</w:t>
      </w:r>
      <w:r w:rsidRPr="00FB0A0B">
        <w:rPr>
          <w:color w:val="000000" w:themeColor="text1"/>
        </w:rPr>
        <w:t>% students ranked excellent the competency of the syllabus for expected outcome of the course.</w:t>
      </w:r>
      <w:r>
        <w:rPr>
          <w:color w:val="000000" w:themeColor="text1"/>
        </w:rPr>
        <w:t xml:space="preserve"> 35</w:t>
      </w:r>
      <w:r w:rsidRPr="00FB0A0B">
        <w:rPr>
          <w:color w:val="000000" w:themeColor="text1"/>
        </w:rPr>
        <w:t xml:space="preserve"> % ranked very good and</w:t>
      </w:r>
      <w:r>
        <w:rPr>
          <w:color w:val="000000" w:themeColor="text1"/>
        </w:rPr>
        <w:t xml:space="preserve"> 11</w:t>
      </w:r>
      <w:r w:rsidRPr="00FB0A0B">
        <w:rPr>
          <w:color w:val="000000" w:themeColor="text1"/>
        </w:rPr>
        <w:t xml:space="preserve"> % ranked good the same i.e. the course offered by the college fulfils the students expectation.</w:t>
      </w:r>
      <w:r>
        <w:rPr>
          <w:color w:val="000000" w:themeColor="text1"/>
        </w:rPr>
        <w:t xml:space="preserve"> 1% student ranked average.</w:t>
      </w:r>
    </w:p>
    <w:p w:rsidR="00130A2F" w:rsidRDefault="00130A2F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593E39" w:rsidRDefault="00593E39" w:rsidP="00461509"/>
    <w:p w:rsidR="00F449C1" w:rsidRDefault="00F449C1" w:rsidP="00461509">
      <w:r w:rsidRPr="00F449C1">
        <w:rPr>
          <w:noProof/>
        </w:rPr>
        <w:drawing>
          <wp:inline distT="0" distB="0" distL="0" distR="0">
            <wp:extent cx="5381625" cy="3390900"/>
            <wp:effectExtent l="19050" t="0" r="952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A2F" w:rsidRDefault="00130A2F" w:rsidP="00130A2F"/>
    <w:p w:rsidR="00130A2F" w:rsidRPr="00F942C1" w:rsidRDefault="00130A2F" w:rsidP="00130A2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On</w:t>
      </w:r>
      <w:r w:rsidRPr="00F942C1">
        <w:rPr>
          <w:color w:val="000000" w:themeColor="text1"/>
        </w:rPr>
        <w:t xml:space="preserve"> the size of the syllabus </w:t>
      </w:r>
      <w:r>
        <w:rPr>
          <w:color w:val="000000" w:themeColor="text1"/>
        </w:rPr>
        <w:t>i</w:t>
      </w:r>
      <w:r w:rsidRPr="00F942C1">
        <w:rPr>
          <w:color w:val="000000" w:themeColor="text1"/>
        </w:rPr>
        <w:t>n terms of the load on students</w:t>
      </w:r>
      <w:r>
        <w:rPr>
          <w:color w:val="000000" w:themeColor="text1"/>
        </w:rPr>
        <w:t xml:space="preserve">  21</w:t>
      </w:r>
      <w:r w:rsidRPr="00F942C1">
        <w:rPr>
          <w:color w:val="000000" w:themeColor="text1"/>
        </w:rPr>
        <w:t>%</w:t>
      </w:r>
      <w:r>
        <w:rPr>
          <w:color w:val="000000" w:themeColor="text1"/>
        </w:rPr>
        <w:t xml:space="preserve"> students ranked excellent </w:t>
      </w:r>
      <w:r w:rsidRPr="00F942C1">
        <w:rPr>
          <w:color w:val="000000" w:themeColor="text1"/>
        </w:rPr>
        <w:t>,</w:t>
      </w:r>
      <w:r>
        <w:rPr>
          <w:color w:val="000000" w:themeColor="text1"/>
        </w:rPr>
        <w:t xml:space="preserve"> 41</w:t>
      </w:r>
      <w:r w:rsidRPr="00F942C1">
        <w:rPr>
          <w:color w:val="000000" w:themeColor="text1"/>
        </w:rPr>
        <w:t xml:space="preserve"> % very </w:t>
      </w:r>
      <w:r>
        <w:rPr>
          <w:color w:val="000000" w:themeColor="text1"/>
        </w:rPr>
        <w:t>good,  29% ranked good, 9%</w:t>
      </w:r>
      <w:r w:rsidRPr="00F942C1">
        <w:rPr>
          <w:color w:val="000000" w:themeColor="text1"/>
        </w:rPr>
        <w:t xml:space="preserve"> </w:t>
      </w:r>
      <w:r>
        <w:rPr>
          <w:color w:val="000000" w:themeColor="text1"/>
        </w:rPr>
        <w:t>ranked average. The students agree that the syllabus of the course is not bulky.</w:t>
      </w:r>
    </w:p>
    <w:p w:rsidR="00130A2F" w:rsidRDefault="00130A2F" w:rsidP="00461509"/>
    <w:p w:rsidR="00152545" w:rsidRDefault="00152545" w:rsidP="00461509"/>
    <w:p w:rsidR="00152545" w:rsidRDefault="00152545" w:rsidP="00461509"/>
    <w:p w:rsidR="001950AB" w:rsidRDefault="001950AB" w:rsidP="00461509"/>
    <w:p w:rsidR="001950AB" w:rsidRDefault="001950AB" w:rsidP="00461509"/>
    <w:p w:rsidR="001950AB" w:rsidRDefault="001950AB" w:rsidP="00461509"/>
    <w:p w:rsidR="001950AB" w:rsidRDefault="001950AB" w:rsidP="00461509"/>
    <w:p w:rsidR="001950AB" w:rsidRDefault="001950AB" w:rsidP="00461509"/>
    <w:p w:rsidR="001950AB" w:rsidRDefault="001950AB" w:rsidP="00461509"/>
    <w:p w:rsidR="001950AB" w:rsidRDefault="001950AB" w:rsidP="00461509"/>
    <w:p w:rsidR="001950AB" w:rsidRDefault="001950AB" w:rsidP="00461509"/>
    <w:p w:rsidR="00152545" w:rsidRDefault="00152545" w:rsidP="00461509">
      <w:r w:rsidRPr="00152545">
        <w:rPr>
          <w:noProof/>
        </w:rPr>
        <w:drawing>
          <wp:inline distT="0" distB="0" distL="0" distR="0">
            <wp:extent cx="5591175" cy="3095625"/>
            <wp:effectExtent l="1905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A2F" w:rsidRDefault="00130A2F" w:rsidP="00461509"/>
    <w:p w:rsidR="00130A2F" w:rsidRPr="00C70A6C" w:rsidRDefault="00130A2F" w:rsidP="00130A2F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color w:val="000000" w:themeColor="text1"/>
        </w:rPr>
      </w:pPr>
      <w:r w:rsidRPr="00C70A6C">
        <w:rPr>
          <w:color w:val="000000" w:themeColor="text1"/>
        </w:rPr>
        <w:t>On the extra learning or</w:t>
      </w:r>
      <w:r>
        <w:rPr>
          <w:color w:val="000000" w:themeColor="text1"/>
        </w:rPr>
        <w:t xml:space="preserve"> </w:t>
      </w:r>
      <w:r w:rsidRPr="00C70A6C">
        <w:rPr>
          <w:color w:val="000000" w:themeColor="text1"/>
        </w:rPr>
        <w:t>self-learning considering the design of the course,</w:t>
      </w:r>
      <w:r>
        <w:rPr>
          <w:color w:val="000000" w:themeColor="text1"/>
        </w:rPr>
        <w:t xml:space="preserve"> 29</w:t>
      </w:r>
      <w:r w:rsidRPr="00C70A6C">
        <w:rPr>
          <w:color w:val="000000" w:themeColor="text1"/>
        </w:rPr>
        <w:t>% r</w:t>
      </w:r>
      <w:r>
        <w:rPr>
          <w:color w:val="000000" w:themeColor="text1"/>
        </w:rPr>
        <w:t>anked the course excellent, 53</w:t>
      </w:r>
      <w:r w:rsidRPr="00C70A6C">
        <w:rPr>
          <w:color w:val="000000" w:themeColor="text1"/>
        </w:rPr>
        <w:t>% stu</w:t>
      </w:r>
      <w:r>
        <w:rPr>
          <w:color w:val="000000" w:themeColor="text1"/>
        </w:rPr>
        <w:t>dents ranked very good and 13</w:t>
      </w:r>
      <w:r w:rsidRPr="00C70A6C">
        <w:rPr>
          <w:color w:val="000000" w:themeColor="text1"/>
        </w:rPr>
        <w:t>% students ranked good.</w:t>
      </w:r>
      <w:r>
        <w:rPr>
          <w:color w:val="000000" w:themeColor="text1"/>
        </w:rPr>
        <w:t xml:space="preserve"> Re</w:t>
      </w:r>
      <w:r w:rsidRPr="007E561A">
        <w:rPr>
          <w:color w:val="000000" w:themeColor="text1"/>
        </w:rPr>
        <w:t xml:space="preserve">maining </w:t>
      </w:r>
      <w:r>
        <w:rPr>
          <w:color w:val="000000" w:themeColor="text1"/>
        </w:rPr>
        <w:t>5% were also satisfied in this regard.</w:t>
      </w:r>
    </w:p>
    <w:p w:rsidR="00130A2F" w:rsidRDefault="00130A2F" w:rsidP="00461509"/>
    <w:p w:rsidR="00632061" w:rsidRDefault="00632061" w:rsidP="00461509"/>
    <w:p w:rsidR="00632061" w:rsidRDefault="00632061" w:rsidP="00461509"/>
    <w:p w:rsidR="00632061" w:rsidRDefault="00632061" w:rsidP="00461509"/>
    <w:p w:rsidR="00FF3497" w:rsidRDefault="00FF3497" w:rsidP="00461509"/>
    <w:p w:rsidR="00FF3497" w:rsidRDefault="00FF3497" w:rsidP="00461509"/>
    <w:p w:rsidR="00FF3497" w:rsidRDefault="00FF3497" w:rsidP="00461509"/>
    <w:p w:rsidR="00FF3497" w:rsidRDefault="00FF3497" w:rsidP="00461509"/>
    <w:p w:rsidR="00FF3497" w:rsidRDefault="00FF3497" w:rsidP="00461509"/>
    <w:p w:rsidR="00FF3497" w:rsidRDefault="00FF3497" w:rsidP="00461509"/>
    <w:p w:rsidR="00152545" w:rsidRDefault="00A6742B" w:rsidP="00461509">
      <w:r w:rsidRPr="00A6742B">
        <w:rPr>
          <w:noProof/>
        </w:rPr>
        <w:lastRenderedPageBreak/>
        <w:drawing>
          <wp:inline distT="0" distB="0" distL="0" distR="0">
            <wp:extent cx="5543550" cy="2924175"/>
            <wp:effectExtent l="19050" t="0" r="1905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A2F" w:rsidRDefault="00130A2F" w:rsidP="00461509"/>
    <w:p w:rsidR="00130A2F" w:rsidRDefault="00130A2F" w:rsidP="00130A2F"/>
    <w:p w:rsidR="00130A2F" w:rsidRPr="00735512" w:rsidRDefault="00130A2F" w:rsidP="00130A2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35</w:t>
      </w:r>
      <w:r w:rsidRPr="00735512">
        <w:rPr>
          <w:color w:val="000000" w:themeColor="text1"/>
        </w:rPr>
        <w:t>% students ranked excellent the evaluation proce</w:t>
      </w:r>
      <w:r>
        <w:rPr>
          <w:color w:val="000000" w:themeColor="text1"/>
        </w:rPr>
        <w:t>ss designed for the course, 45</w:t>
      </w:r>
      <w:r w:rsidRPr="00735512">
        <w:rPr>
          <w:color w:val="000000" w:themeColor="text1"/>
        </w:rPr>
        <w:t>%</w:t>
      </w:r>
      <w:r>
        <w:rPr>
          <w:color w:val="000000" w:themeColor="text1"/>
        </w:rPr>
        <w:t xml:space="preserve"> and 17</w:t>
      </w:r>
      <w:r w:rsidRPr="00735512">
        <w:rPr>
          <w:color w:val="000000" w:themeColor="text1"/>
        </w:rPr>
        <w:t>%</w:t>
      </w:r>
      <w:r>
        <w:rPr>
          <w:color w:val="000000" w:themeColor="text1"/>
        </w:rPr>
        <w:t xml:space="preserve"> </w:t>
      </w:r>
      <w:r w:rsidRPr="00735512">
        <w:rPr>
          <w:color w:val="000000" w:themeColor="text1"/>
        </w:rPr>
        <w:t>students ranked very good and good respectively i.e. the majority of the students are satisfied with the evaluation system of the course.</w:t>
      </w:r>
      <w:r w:rsidRPr="007E561A">
        <w:rPr>
          <w:color w:val="000000" w:themeColor="text1"/>
        </w:rPr>
        <w:t xml:space="preserve"> </w:t>
      </w:r>
      <w:r>
        <w:rPr>
          <w:color w:val="000000" w:themeColor="text1"/>
        </w:rPr>
        <w:t>Re</w:t>
      </w:r>
      <w:r w:rsidRPr="007E561A">
        <w:rPr>
          <w:color w:val="000000" w:themeColor="text1"/>
        </w:rPr>
        <w:t>maining</w:t>
      </w:r>
      <w:r>
        <w:rPr>
          <w:color w:val="000000" w:themeColor="text1"/>
        </w:rPr>
        <w:t xml:space="preserve"> 3% give average.</w:t>
      </w:r>
    </w:p>
    <w:p w:rsidR="00130A2F" w:rsidRDefault="00130A2F" w:rsidP="00461509"/>
    <w:p w:rsidR="00DE5702" w:rsidRDefault="00DE5702" w:rsidP="00461509"/>
    <w:p w:rsidR="00DE5702" w:rsidRDefault="00DE5702" w:rsidP="00461509"/>
    <w:p w:rsidR="00DE5702" w:rsidRDefault="00DE5702" w:rsidP="00461509"/>
    <w:p w:rsidR="007E561A" w:rsidRDefault="007E561A" w:rsidP="00461509"/>
    <w:p w:rsidR="007E561A" w:rsidRDefault="007E561A" w:rsidP="00461509"/>
    <w:p w:rsidR="007E561A" w:rsidRDefault="007E561A" w:rsidP="00461509"/>
    <w:p w:rsidR="007E561A" w:rsidRDefault="007E561A" w:rsidP="00461509"/>
    <w:p w:rsidR="007E561A" w:rsidRDefault="007E561A" w:rsidP="00461509"/>
    <w:p w:rsidR="007E561A" w:rsidRDefault="007E561A" w:rsidP="00461509"/>
    <w:p w:rsidR="007E561A" w:rsidRDefault="007E561A" w:rsidP="00130A2F"/>
    <w:p w:rsidR="007E561A" w:rsidRDefault="007E561A" w:rsidP="00461509"/>
    <w:p w:rsidR="00DE5702" w:rsidRDefault="00391FE4" w:rsidP="00461509">
      <w:r w:rsidRPr="00391FE4">
        <w:rPr>
          <w:noProof/>
        </w:rPr>
        <w:drawing>
          <wp:inline distT="0" distB="0" distL="0" distR="0">
            <wp:extent cx="5514975" cy="3019425"/>
            <wp:effectExtent l="19050" t="0" r="9525" b="0"/>
            <wp:docPr id="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A2F" w:rsidRDefault="00130A2F" w:rsidP="00461509"/>
    <w:p w:rsidR="00130A2F" w:rsidRDefault="00130A2F" w:rsidP="00130A2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On the objectives stated for each of the </w:t>
      </w:r>
      <w:r w:rsidRPr="008B74A5">
        <w:rPr>
          <w:color w:val="000000" w:themeColor="text1"/>
        </w:rPr>
        <w:t>course score given by student</w:t>
      </w:r>
      <w:r>
        <w:rPr>
          <w:color w:val="000000" w:themeColor="text1"/>
        </w:rPr>
        <w:t>s as 39</w:t>
      </w:r>
      <w:r w:rsidRPr="008B74A5">
        <w:rPr>
          <w:color w:val="000000" w:themeColor="text1"/>
        </w:rPr>
        <w:t xml:space="preserve">% </w:t>
      </w:r>
      <w:r>
        <w:rPr>
          <w:color w:val="000000" w:themeColor="text1"/>
        </w:rPr>
        <w:t>students ranked excellent, 37</w:t>
      </w:r>
      <w:r w:rsidRPr="008B74A5">
        <w:rPr>
          <w:color w:val="000000" w:themeColor="text1"/>
        </w:rPr>
        <w:t xml:space="preserve">% </w:t>
      </w:r>
      <w:r>
        <w:rPr>
          <w:color w:val="000000" w:themeColor="text1"/>
        </w:rPr>
        <w:t>ranked very good, 17</w:t>
      </w:r>
      <w:r w:rsidRPr="008B74A5">
        <w:rPr>
          <w:color w:val="000000" w:themeColor="text1"/>
        </w:rPr>
        <w:t xml:space="preserve">% </w:t>
      </w:r>
      <w:r>
        <w:rPr>
          <w:color w:val="000000" w:themeColor="text1"/>
        </w:rPr>
        <w:t>ranked good and 7% ranked average.</w:t>
      </w:r>
    </w:p>
    <w:p w:rsidR="00130A2F" w:rsidRDefault="00130A2F" w:rsidP="00461509"/>
    <w:p w:rsidR="00DE5702" w:rsidRDefault="00DE5702" w:rsidP="00461509"/>
    <w:p w:rsidR="00DE5702" w:rsidRDefault="00DE5702" w:rsidP="00461509"/>
    <w:p w:rsidR="00E618C0" w:rsidRDefault="00E618C0" w:rsidP="00461509"/>
    <w:p w:rsidR="00E618C0" w:rsidRDefault="00E618C0" w:rsidP="00461509"/>
    <w:p w:rsidR="00E618C0" w:rsidRDefault="00E618C0" w:rsidP="00461509"/>
    <w:p w:rsidR="00E618C0" w:rsidRDefault="00E618C0" w:rsidP="00461509"/>
    <w:p w:rsidR="00E618C0" w:rsidRDefault="00E618C0" w:rsidP="00461509"/>
    <w:p w:rsidR="00E618C0" w:rsidRDefault="00E618C0" w:rsidP="00461509"/>
    <w:p w:rsidR="00E618C0" w:rsidRDefault="00E618C0" w:rsidP="00461509"/>
    <w:p w:rsidR="00E618C0" w:rsidRDefault="00E618C0" w:rsidP="00461509"/>
    <w:p w:rsidR="00E618C0" w:rsidRDefault="00E618C0" w:rsidP="00461509"/>
    <w:p w:rsidR="00DE5702" w:rsidRDefault="00DE5702" w:rsidP="00461509">
      <w:r w:rsidRPr="00DE5702">
        <w:rPr>
          <w:noProof/>
        </w:rPr>
        <w:lastRenderedPageBreak/>
        <w:drawing>
          <wp:inline distT="0" distB="0" distL="0" distR="0">
            <wp:extent cx="5457825" cy="2705100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A2F" w:rsidRDefault="00130A2F" w:rsidP="00461509"/>
    <w:p w:rsidR="00130A2F" w:rsidRDefault="00130A2F" w:rsidP="00130A2F"/>
    <w:p w:rsidR="00130A2F" w:rsidRPr="00F942C1" w:rsidRDefault="00130A2F" w:rsidP="00130A2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 w:bidi="hi-IN"/>
        </w:rPr>
      </w:pPr>
      <w:r>
        <w:rPr>
          <w:color w:val="000000" w:themeColor="text1"/>
        </w:rPr>
        <w:t>On the percentage of course having LAB components, 31</w:t>
      </w:r>
      <w:r w:rsidRPr="00F942C1">
        <w:rPr>
          <w:color w:val="000000" w:themeColor="text1"/>
        </w:rPr>
        <w:t xml:space="preserve"> % </w:t>
      </w:r>
      <w:r>
        <w:rPr>
          <w:color w:val="000000" w:themeColor="text1"/>
        </w:rPr>
        <w:t>students ranked excellent, 35</w:t>
      </w:r>
      <w:r w:rsidRPr="00F942C1">
        <w:rPr>
          <w:color w:val="000000" w:themeColor="text1"/>
        </w:rPr>
        <w:t>%</w:t>
      </w:r>
      <w:r>
        <w:rPr>
          <w:color w:val="000000" w:themeColor="text1"/>
        </w:rPr>
        <w:t xml:space="preserve"> students ranked very good, 27</w:t>
      </w:r>
      <w:r w:rsidRPr="00F942C1">
        <w:rPr>
          <w:color w:val="000000" w:themeColor="text1"/>
        </w:rPr>
        <w:t xml:space="preserve"> % </w:t>
      </w:r>
      <w:r>
        <w:rPr>
          <w:color w:val="000000" w:themeColor="text1"/>
        </w:rPr>
        <w:t>ranked good</w:t>
      </w:r>
      <w:r w:rsidRPr="00F942C1">
        <w:rPr>
          <w:color w:val="000000" w:themeColor="text1"/>
        </w:rPr>
        <w:t xml:space="preserve"> </w:t>
      </w:r>
      <w:r>
        <w:rPr>
          <w:color w:val="000000" w:themeColor="text1"/>
        </w:rPr>
        <w:t>, 7</w:t>
      </w:r>
      <w:r w:rsidRPr="00F942C1">
        <w:rPr>
          <w:color w:val="000000" w:themeColor="text1"/>
        </w:rPr>
        <w:t xml:space="preserve"> % </w:t>
      </w:r>
      <w:r>
        <w:rPr>
          <w:color w:val="000000" w:themeColor="text1"/>
        </w:rPr>
        <w:t>ranked average.</w:t>
      </w:r>
    </w:p>
    <w:p w:rsidR="00130A2F" w:rsidRPr="00461509" w:rsidRDefault="00130A2F" w:rsidP="00461509"/>
    <w:sectPr w:rsidR="00130A2F" w:rsidRPr="00461509" w:rsidSect="00243F1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55" w:rsidRDefault="00683255" w:rsidP="00A816E8">
      <w:pPr>
        <w:spacing w:after="0" w:line="240" w:lineRule="auto"/>
      </w:pPr>
      <w:r>
        <w:separator/>
      </w:r>
    </w:p>
  </w:endnote>
  <w:endnote w:type="continuationSeparator" w:id="1">
    <w:p w:rsidR="00683255" w:rsidRDefault="00683255" w:rsidP="00A8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55" w:rsidRDefault="00683255" w:rsidP="00A816E8">
      <w:pPr>
        <w:spacing w:after="0" w:line="240" w:lineRule="auto"/>
      </w:pPr>
      <w:r>
        <w:separator/>
      </w:r>
    </w:p>
  </w:footnote>
  <w:footnote w:type="continuationSeparator" w:id="1">
    <w:p w:rsidR="00683255" w:rsidRDefault="00683255" w:rsidP="00A8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E8" w:rsidRPr="009F125A" w:rsidRDefault="00A816E8" w:rsidP="00A816E8">
    <w:pPr>
      <w:pStyle w:val="Header"/>
      <w:rPr>
        <w:sz w:val="36"/>
        <w:szCs w:val="36"/>
      </w:rPr>
    </w:pPr>
    <w:r w:rsidRPr="009F125A">
      <w:rPr>
        <w:sz w:val="36"/>
        <w:szCs w:val="36"/>
      </w:rPr>
      <w:t>Education Department Stud</w:t>
    </w:r>
    <w:r>
      <w:rPr>
        <w:sz w:val="36"/>
        <w:szCs w:val="36"/>
      </w:rPr>
      <w:t>en</w:t>
    </w:r>
    <w:r w:rsidR="00461509">
      <w:rPr>
        <w:sz w:val="36"/>
        <w:szCs w:val="36"/>
      </w:rPr>
      <w:t>t Feedback Form  Session 2020-21</w:t>
    </w:r>
  </w:p>
  <w:p w:rsidR="00A816E8" w:rsidRDefault="00A816E8" w:rsidP="00A816E8">
    <w:pPr>
      <w:pStyle w:val="Header"/>
    </w:pPr>
  </w:p>
  <w:p w:rsidR="00A816E8" w:rsidRDefault="00A816E8" w:rsidP="00A816E8">
    <w:pPr>
      <w:pStyle w:val="Header"/>
    </w:pPr>
  </w:p>
  <w:p w:rsidR="00A816E8" w:rsidRDefault="00A816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33E"/>
    <w:multiLevelType w:val="hybridMultilevel"/>
    <w:tmpl w:val="5B26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22269"/>
    <w:multiLevelType w:val="hybridMultilevel"/>
    <w:tmpl w:val="279004C8"/>
    <w:lvl w:ilvl="0" w:tplc="EDA457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43DD2"/>
    <w:multiLevelType w:val="hybridMultilevel"/>
    <w:tmpl w:val="0BF2979E"/>
    <w:lvl w:ilvl="0" w:tplc="4250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6E8"/>
    <w:rsid w:val="000253F4"/>
    <w:rsid w:val="00046BF0"/>
    <w:rsid w:val="000B1272"/>
    <w:rsid w:val="00130A2F"/>
    <w:rsid w:val="00152545"/>
    <w:rsid w:val="00192432"/>
    <w:rsid w:val="001950AB"/>
    <w:rsid w:val="00243F14"/>
    <w:rsid w:val="0029537C"/>
    <w:rsid w:val="002B6305"/>
    <w:rsid w:val="00371E56"/>
    <w:rsid w:val="0037519E"/>
    <w:rsid w:val="00391FE4"/>
    <w:rsid w:val="003C70DD"/>
    <w:rsid w:val="00436B3E"/>
    <w:rsid w:val="00461509"/>
    <w:rsid w:val="00497166"/>
    <w:rsid w:val="004D0EE3"/>
    <w:rsid w:val="00585F90"/>
    <w:rsid w:val="00593E39"/>
    <w:rsid w:val="005D16BC"/>
    <w:rsid w:val="00601274"/>
    <w:rsid w:val="00632061"/>
    <w:rsid w:val="00672B89"/>
    <w:rsid w:val="00683255"/>
    <w:rsid w:val="006974D5"/>
    <w:rsid w:val="006B20DE"/>
    <w:rsid w:val="00722964"/>
    <w:rsid w:val="007513D2"/>
    <w:rsid w:val="007B7708"/>
    <w:rsid w:val="007E561A"/>
    <w:rsid w:val="007F1E6C"/>
    <w:rsid w:val="00880A77"/>
    <w:rsid w:val="00880B63"/>
    <w:rsid w:val="008E00C0"/>
    <w:rsid w:val="0090238D"/>
    <w:rsid w:val="0091786A"/>
    <w:rsid w:val="009203EC"/>
    <w:rsid w:val="00936E5E"/>
    <w:rsid w:val="00973F1B"/>
    <w:rsid w:val="00A00D0F"/>
    <w:rsid w:val="00A6742B"/>
    <w:rsid w:val="00A816E8"/>
    <w:rsid w:val="00AA5FD2"/>
    <w:rsid w:val="00AA7F5D"/>
    <w:rsid w:val="00AD2C9E"/>
    <w:rsid w:val="00B36636"/>
    <w:rsid w:val="00BC486E"/>
    <w:rsid w:val="00C03128"/>
    <w:rsid w:val="00C03EC1"/>
    <w:rsid w:val="00C06393"/>
    <w:rsid w:val="00C94436"/>
    <w:rsid w:val="00CC3AE0"/>
    <w:rsid w:val="00CD3E46"/>
    <w:rsid w:val="00CE2959"/>
    <w:rsid w:val="00CE469C"/>
    <w:rsid w:val="00CE6736"/>
    <w:rsid w:val="00D064A8"/>
    <w:rsid w:val="00D162C2"/>
    <w:rsid w:val="00D26370"/>
    <w:rsid w:val="00DE5702"/>
    <w:rsid w:val="00E40A36"/>
    <w:rsid w:val="00E50256"/>
    <w:rsid w:val="00E618C0"/>
    <w:rsid w:val="00E62D04"/>
    <w:rsid w:val="00EA1137"/>
    <w:rsid w:val="00EB7F95"/>
    <w:rsid w:val="00EC2E55"/>
    <w:rsid w:val="00ED0C32"/>
    <w:rsid w:val="00F351C9"/>
    <w:rsid w:val="00F449C1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6E8"/>
  </w:style>
  <w:style w:type="paragraph" w:styleId="Footer">
    <w:name w:val="footer"/>
    <w:basedOn w:val="Normal"/>
    <w:link w:val="FooterChar"/>
    <w:uiPriority w:val="99"/>
    <w:semiHidden/>
    <w:unhideWhenUsed/>
    <w:rsid w:val="00A8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6E8"/>
  </w:style>
  <w:style w:type="paragraph" w:styleId="ListParagraph">
    <w:name w:val="List Paragraph"/>
    <w:basedOn w:val="Normal"/>
    <w:uiPriority w:val="34"/>
    <w:qFormat/>
    <w:rsid w:val="00F351C9"/>
    <w:pPr>
      <w:spacing w:after="160" w:line="259" w:lineRule="auto"/>
      <w:ind w:left="720"/>
      <w:contextualSpacing/>
    </w:pPr>
    <w:rPr>
      <w:rFonts w:asciiTheme="minorHAnsi" w:hAnsiTheme="minorHAnsi"/>
      <w:lang w:val="en-IN"/>
    </w:rPr>
  </w:style>
  <w:style w:type="paragraph" w:customStyle="1" w:styleId="TableParagraph">
    <w:name w:val="Table Paragraph"/>
    <w:basedOn w:val="Normal"/>
    <w:uiPriority w:val="1"/>
    <w:qFormat/>
    <w:rsid w:val="00F351C9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feedback\bed%20correc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cc%20all\Feedback%20%20%20%20new\bed%20for%20graph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Sheet2!$B$3</c:f>
              <c:strCache>
                <c:ptCount val="1"/>
                <c:pt idx="0">
                  <c:v>How do you rate the syllabus of the course that you have studied in relation to the competencies expected out of the course.</c:v>
                </c:pt>
              </c:strCache>
            </c:strRef>
          </c:tx>
          <c:dLbls>
            <c:txPr>
              <a:bodyPr/>
              <a:lstStyle/>
              <a:p>
                <a:pPr>
                  <a:defRPr lang="en-IN"/>
                </a:pPr>
                <a:endParaRPr lang="en-US"/>
              </a:p>
            </c:txPr>
            <c:showPercent val="1"/>
          </c:dLbls>
          <c:cat>
            <c:strRef>
              <c:f>Sheet2!$A$4:$A$8</c:f>
              <c:strCache>
                <c:ptCount val="5"/>
                <c:pt idx="0">
                  <c:v>No. of Excellent</c:v>
                </c:pt>
                <c:pt idx="1">
                  <c:v>No. of  Very Good</c:v>
                </c:pt>
                <c:pt idx="2">
                  <c:v>No. of 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Sheet2!$B$4:$B$8</c:f>
              <c:numCache>
                <c:formatCode>General</c:formatCode>
                <c:ptCount val="5"/>
                <c:pt idx="0">
                  <c:v>43</c:v>
                </c:pt>
                <c:pt idx="1">
                  <c:v>29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IN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t>Rate the size of syllabus  in terms of the load on the student?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'std '!$C$2</c:f>
              <c:strCache>
                <c:ptCount val="1"/>
                <c:pt idx="0">
                  <c:v>Rate the size of syllabusin terms of the load on the student?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'std '!$A$3:$A$7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'std '!$C$3:$C$7</c:f>
              <c:numCache>
                <c:formatCode>General</c:formatCode>
                <c:ptCount val="5"/>
                <c:pt idx="0">
                  <c:v>17</c:v>
                </c:pt>
                <c:pt idx="1">
                  <c:v>34</c:v>
                </c:pt>
                <c:pt idx="2">
                  <c:v>24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17588574659638806"/>
          <c:y val="0"/>
        </c:manualLayout>
      </c:layout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'std '!$D$2</c:f>
              <c:strCache>
                <c:ptCount val="1"/>
                <c:pt idx="0">
                  <c:v>Rate the course in term of extra learning of self learning considering the design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'std '!$A$3:$A$7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'std '!$D$3:$D$7</c:f>
              <c:numCache>
                <c:formatCode>General</c:formatCode>
                <c:ptCount val="5"/>
                <c:pt idx="0">
                  <c:v>24</c:v>
                </c:pt>
                <c:pt idx="1">
                  <c:v>43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'std '!$E$2</c:f>
              <c:strCache>
                <c:ptCount val="1"/>
                <c:pt idx="0">
                  <c:v>How do you rate the evolution scheme designed for each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'std '!$A$3:$A$7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'std '!$E$3:$E$7</c:f>
              <c:numCache>
                <c:formatCode>General</c:formatCode>
                <c:ptCount val="5"/>
                <c:pt idx="0">
                  <c:v>29</c:v>
                </c:pt>
                <c:pt idx="1">
                  <c:v>37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'std '!$F$2</c:f>
              <c:strCache>
                <c:ptCount val="1"/>
                <c:pt idx="0">
                  <c:v>How do you rate the objective is stated for each of the course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'std '!$A$3:$A$7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'std '!$F$3:$F$7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1.0277777777777707E-3"/>
          <c:y val="0"/>
        </c:manualLayout>
      </c:layout>
      <c:txPr>
        <a:bodyPr/>
        <a:lstStyle/>
        <a:p>
          <a:pPr>
            <a:defRPr lang="en-US"/>
          </a:pPr>
          <a:endParaRPr lang="en-US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1041119860017629E-3"/>
          <c:y val="0.44046551472732576"/>
          <c:w val="0.57657086614173225"/>
          <c:h val="0.55865230387868181"/>
        </c:manualLayout>
      </c:layout>
      <c:pie3DChart>
        <c:varyColors val="1"/>
        <c:ser>
          <c:idx val="0"/>
          <c:order val="0"/>
          <c:tx>
            <c:strRef>
              <c:f>'std '!$G$2</c:f>
              <c:strCache>
                <c:ptCount val="1"/>
                <c:pt idx="0">
                  <c:v>How do you rate the percentage of courses having LAB  components?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</c:dLbls>
          <c:cat>
            <c:strRef>
              <c:f>'std '!$A$3:$A$7</c:f>
              <c:strCache>
                <c:ptCount val="5"/>
                <c:pt idx="0">
                  <c:v>No. of Excellent </c:v>
                </c:pt>
                <c:pt idx="1">
                  <c:v>No. of  Very Good </c:v>
                </c:pt>
                <c:pt idx="2">
                  <c:v>No. of  Good</c:v>
                </c:pt>
                <c:pt idx="3">
                  <c:v>No. of Average</c:v>
                </c:pt>
                <c:pt idx="4">
                  <c:v>No. of Poor</c:v>
                </c:pt>
              </c:strCache>
            </c:strRef>
          </c:cat>
          <c:val>
            <c:numRef>
              <c:f>'std '!$G$3:$G$7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22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 lang="en-US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RITESH</cp:lastModifiedBy>
  <cp:revision>29</cp:revision>
  <dcterms:created xsi:type="dcterms:W3CDTF">2021-10-31T15:44:00Z</dcterms:created>
  <dcterms:modified xsi:type="dcterms:W3CDTF">2021-11-13T06:05:00Z</dcterms:modified>
</cp:coreProperties>
</file>